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68" w:rsidRPr="007E7468" w:rsidRDefault="007E7468" w:rsidP="007E7468">
      <w:pPr>
        <w:pStyle w:val="a3"/>
        <w:rPr>
          <w:rFonts w:ascii="Arial" w:hAnsi="Arial" w:cs="Arial"/>
          <w:b/>
          <w:lang w:bidi="en-US"/>
        </w:rPr>
      </w:pPr>
      <w:proofErr w:type="gramStart"/>
      <w:r w:rsidRPr="007E7468">
        <w:rPr>
          <w:rFonts w:ascii="Arial" w:hAnsi="Arial" w:cs="Arial"/>
          <w:b/>
          <w:lang w:bidi="en-US"/>
        </w:rPr>
        <w:t>Х</w:t>
      </w:r>
      <w:proofErr w:type="gramEnd"/>
      <w:r w:rsidRPr="007E7468">
        <w:rPr>
          <w:rFonts w:ascii="Arial" w:hAnsi="Arial" w:cs="Arial"/>
          <w:b/>
          <w:lang w:bidi="en-US"/>
        </w:rPr>
        <w:t>LV САМАРСКАЯ ОБЛАСТНАЯ</w:t>
      </w:r>
    </w:p>
    <w:p w:rsidR="007E7468" w:rsidRPr="007E7468" w:rsidRDefault="007E7468" w:rsidP="007E7468">
      <w:pPr>
        <w:pStyle w:val="a3"/>
        <w:rPr>
          <w:rFonts w:ascii="Arial" w:hAnsi="Arial" w:cs="Arial"/>
          <w:b/>
          <w:lang w:bidi="en-US"/>
        </w:rPr>
      </w:pPr>
      <w:bookmarkStart w:id="0" w:name="_Toc250234272"/>
      <w:bookmarkStart w:id="1" w:name="_Toc250234877"/>
      <w:bookmarkStart w:id="2" w:name="_Toc250235203"/>
      <w:r w:rsidRPr="007E7468">
        <w:rPr>
          <w:rFonts w:ascii="Arial" w:hAnsi="Arial" w:cs="Arial"/>
          <w:b/>
          <w:lang w:bidi="en-US"/>
        </w:rPr>
        <w:t>СТУДЕНЧЕСКАЯ НАУЧНАЯ КОНФЕРЕНЦИЯ</w:t>
      </w:r>
      <w:bookmarkEnd w:id="0"/>
      <w:bookmarkEnd w:id="1"/>
      <w:bookmarkEnd w:id="2"/>
    </w:p>
    <w:p w:rsidR="007E7468" w:rsidRDefault="007E7468" w:rsidP="004312DE">
      <w:pPr>
        <w:pStyle w:val="a3"/>
        <w:rPr>
          <w:rFonts w:ascii="Arial" w:hAnsi="Arial" w:cs="Arial"/>
          <w:b/>
        </w:rPr>
      </w:pPr>
    </w:p>
    <w:p w:rsidR="004312DE" w:rsidRPr="004312DE" w:rsidRDefault="004312DE" w:rsidP="004312DE">
      <w:pPr>
        <w:pStyle w:val="a3"/>
        <w:rPr>
          <w:rFonts w:ascii="Arial" w:hAnsi="Arial" w:cs="Arial"/>
          <w:b/>
        </w:rPr>
      </w:pPr>
      <w:r w:rsidRPr="004312DE">
        <w:rPr>
          <w:rFonts w:ascii="Arial" w:hAnsi="Arial" w:cs="Arial"/>
          <w:b/>
        </w:rPr>
        <w:t>СЕКЦИЯ «ЭЛЕКТРОЭНЕРГЕТИКА»</w:t>
      </w:r>
    </w:p>
    <w:p w:rsidR="004312DE" w:rsidRPr="004312DE" w:rsidRDefault="004312DE" w:rsidP="004312DE">
      <w:pPr>
        <w:pStyle w:val="a3"/>
        <w:rPr>
          <w:rFonts w:ascii="Arial" w:hAnsi="Arial" w:cs="Arial"/>
        </w:rPr>
      </w:pPr>
    </w:p>
    <w:p w:rsidR="004312DE" w:rsidRPr="004312DE" w:rsidRDefault="004312DE" w:rsidP="004312DE">
      <w:pPr>
        <w:pStyle w:val="a3"/>
        <w:rPr>
          <w:rFonts w:ascii="Arial" w:hAnsi="Arial" w:cs="Arial"/>
        </w:rPr>
      </w:pPr>
      <w:r w:rsidRPr="004312DE">
        <w:rPr>
          <w:rFonts w:ascii="Arial" w:hAnsi="Arial" w:cs="Arial"/>
        </w:rPr>
        <w:t xml:space="preserve">Руководство секцией осуществляет </w:t>
      </w:r>
      <w:proofErr w:type="spellStart"/>
      <w:r w:rsidRPr="004312DE">
        <w:rPr>
          <w:rFonts w:ascii="Arial" w:hAnsi="Arial" w:cs="Arial"/>
        </w:rPr>
        <w:t>Новокуйбышевский</w:t>
      </w:r>
      <w:proofErr w:type="spellEnd"/>
      <w:r w:rsidRPr="004312DE">
        <w:rPr>
          <w:rFonts w:ascii="Arial" w:hAnsi="Arial" w:cs="Arial"/>
        </w:rPr>
        <w:t xml:space="preserve"> филиал  ФГБОУ </w:t>
      </w:r>
      <w:proofErr w:type="gramStart"/>
      <w:r w:rsidRPr="004312DE">
        <w:rPr>
          <w:rFonts w:ascii="Arial" w:hAnsi="Arial" w:cs="Arial"/>
        </w:rPr>
        <w:t>ВО</w:t>
      </w:r>
      <w:proofErr w:type="gramEnd"/>
      <w:r w:rsidRPr="004312DE">
        <w:rPr>
          <w:rFonts w:ascii="Arial" w:hAnsi="Arial" w:cs="Arial"/>
        </w:rPr>
        <w:t xml:space="preserve"> «Самарский государственный технический университет»</w:t>
      </w:r>
    </w:p>
    <w:p w:rsidR="004312DE" w:rsidRPr="004312DE" w:rsidRDefault="004312DE" w:rsidP="004312DE">
      <w:pPr>
        <w:pStyle w:val="a3"/>
        <w:rPr>
          <w:rFonts w:ascii="Arial" w:hAnsi="Arial" w:cs="Arial"/>
        </w:rPr>
      </w:pPr>
    </w:p>
    <w:p w:rsidR="004312DE" w:rsidRPr="004312DE" w:rsidRDefault="004312DE" w:rsidP="004312DE">
      <w:pPr>
        <w:pStyle w:val="a3"/>
        <w:rPr>
          <w:rFonts w:ascii="Arial" w:hAnsi="Arial" w:cs="Arial"/>
          <w:bCs/>
        </w:rPr>
      </w:pPr>
      <w:r w:rsidRPr="004312DE">
        <w:rPr>
          <w:rFonts w:ascii="Arial" w:hAnsi="Arial" w:cs="Arial"/>
        </w:rPr>
        <w:t>Председатель – доцент Шишков Е.М.</w:t>
      </w:r>
    </w:p>
    <w:p w:rsidR="004312DE" w:rsidRPr="004312DE" w:rsidRDefault="004312DE" w:rsidP="004312DE">
      <w:pPr>
        <w:pStyle w:val="a3"/>
        <w:rPr>
          <w:rFonts w:ascii="Arial" w:hAnsi="Arial" w:cs="Arial"/>
        </w:rPr>
      </w:pPr>
      <w:r w:rsidRPr="004312DE">
        <w:rPr>
          <w:rFonts w:ascii="Arial" w:hAnsi="Arial" w:cs="Arial"/>
        </w:rPr>
        <w:t>Секретарь – доцент Ран Н.А.</w:t>
      </w:r>
    </w:p>
    <w:p w:rsidR="004312DE" w:rsidRPr="004312DE" w:rsidRDefault="004312DE" w:rsidP="004312DE">
      <w:pPr>
        <w:pStyle w:val="a3"/>
        <w:rPr>
          <w:rFonts w:ascii="Arial" w:hAnsi="Arial" w:cs="Arial"/>
        </w:rPr>
      </w:pPr>
      <w:r w:rsidRPr="004312DE">
        <w:rPr>
          <w:rFonts w:ascii="Arial" w:hAnsi="Arial" w:cs="Arial"/>
        </w:rPr>
        <w:t xml:space="preserve">Заседание состоится 12 апреля 2019 г. в 11:00 в помещении </w:t>
      </w:r>
      <w:bookmarkStart w:id="3" w:name="_GoBack"/>
      <w:bookmarkEnd w:id="3"/>
      <w:r w:rsidR="00A24AB0">
        <w:rPr>
          <w:rFonts w:ascii="Arial" w:hAnsi="Arial" w:cs="Arial"/>
        </w:rPr>
        <w:t>филиала</w:t>
      </w:r>
      <w:r w:rsidRPr="004312DE">
        <w:rPr>
          <w:rFonts w:ascii="Arial" w:hAnsi="Arial" w:cs="Arial"/>
        </w:rPr>
        <w:t xml:space="preserve"> </w:t>
      </w:r>
      <w:proofErr w:type="spellStart"/>
      <w:r w:rsidRPr="004312DE">
        <w:rPr>
          <w:rFonts w:ascii="Arial" w:hAnsi="Arial" w:cs="Arial"/>
        </w:rPr>
        <w:t>СамГТУ</w:t>
      </w:r>
      <w:proofErr w:type="spellEnd"/>
      <w:r w:rsidRPr="004312DE">
        <w:rPr>
          <w:rFonts w:ascii="Arial" w:hAnsi="Arial" w:cs="Arial"/>
        </w:rPr>
        <w:t xml:space="preserve"> по адресу: </w:t>
      </w:r>
    </w:p>
    <w:p w:rsidR="004312DE" w:rsidRPr="004312DE" w:rsidRDefault="004312DE" w:rsidP="004312DE">
      <w:pPr>
        <w:pStyle w:val="a3"/>
        <w:rPr>
          <w:rFonts w:ascii="Arial" w:hAnsi="Arial" w:cs="Arial"/>
          <w:bCs/>
        </w:rPr>
      </w:pPr>
      <w:r w:rsidRPr="004312DE">
        <w:rPr>
          <w:rFonts w:ascii="Arial" w:hAnsi="Arial" w:cs="Arial"/>
        </w:rPr>
        <w:t>город Новокуйбышевск, улица Миронова  5</w:t>
      </w:r>
      <w:r w:rsidR="00A24AB0">
        <w:rPr>
          <w:rFonts w:ascii="Arial" w:hAnsi="Arial" w:cs="Arial"/>
          <w:bCs/>
        </w:rPr>
        <w:t>, ауд. 205. Т</w:t>
      </w:r>
      <w:r w:rsidRPr="004312DE">
        <w:rPr>
          <w:rFonts w:ascii="Arial" w:hAnsi="Arial" w:cs="Arial"/>
          <w:bCs/>
        </w:rPr>
        <w:t>ел. 8-903-309-42-15</w:t>
      </w:r>
    </w:p>
    <w:tbl>
      <w:tblPr>
        <w:tblW w:w="0" w:type="auto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836"/>
        <w:gridCol w:w="1502"/>
        <w:gridCol w:w="1754"/>
        <w:gridCol w:w="962"/>
      </w:tblGrid>
      <w:tr w:rsidR="004312DE" w:rsidRPr="004312DE" w:rsidTr="004312DE">
        <w:trPr>
          <w:trHeight w:val="5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  <w:lang w:bidi="en-US"/>
              </w:rPr>
            </w:pPr>
            <w:r w:rsidRPr="004312DE">
              <w:rPr>
                <w:rFonts w:ascii="Arial" w:hAnsi="Arial" w:cs="Arial"/>
                <w:lang w:bidi="en-US"/>
              </w:rPr>
              <w:t>№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  <w:lang w:bidi="en-US"/>
              </w:rPr>
            </w:pPr>
            <w:r w:rsidRPr="004312DE">
              <w:rPr>
                <w:rFonts w:ascii="Arial" w:hAnsi="Arial" w:cs="Arial"/>
                <w:lang w:bidi="en-US"/>
              </w:rPr>
              <w:t>Тема доклада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  <w:lang w:bidi="en-US"/>
              </w:rPr>
            </w:pPr>
            <w:r w:rsidRPr="004312DE">
              <w:rPr>
                <w:rFonts w:ascii="Arial" w:hAnsi="Arial" w:cs="Arial"/>
                <w:lang w:bidi="en-US"/>
              </w:rPr>
              <w:t>Докладчик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  <w:lang w:bidi="en-US"/>
              </w:rPr>
            </w:pPr>
            <w:r w:rsidRPr="004312DE">
              <w:rPr>
                <w:rFonts w:ascii="Arial" w:hAnsi="Arial" w:cs="Arial"/>
                <w:lang w:bidi="en-US"/>
              </w:rPr>
              <w:t>Научный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  <w:lang w:bidi="en-US"/>
              </w:rPr>
            </w:pPr>
            <w:r w:rsidRPr="004312DE">
              <w:rPr>
                <w:rFonts w:ascii="Arial" w:hAnsi="Arial" w:cs="Arial"/>
                <w:lang w:bidi="en-US"/>
              </w:rPr>
              <w:t>Вуз</w:t>
            </w:r>
          </w:p>
        </w:tc>
      </w:tr>
      <w:tr w:rsidR="004312DE" w:rsidRPr="004312DE" w:rsidTr="004312DE">
        <w:trPr>
          <w:trHeight w:val="34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1.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Гибридная система энергообеспечения малой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  <w:lang w:bidi="en-US"/>
              </w:rPr>
              <w:t xml:space="preserve">Дергунов </w:t>
            </w:r>
            <w:r w:rsidRPr="004312DE">
              <w:rPr>
                <w:rFonts w:ascii="Arial" w:hAnsi="Arial" w:cs="Arial"/>
              </w:rPr>
              <w:t>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доц. </w:t>
            </w:r>
            <w:proofErr w:type="spellStart"/>
            <w:r w:rsidRPr="004312DE">
              <w:rPr>
                <w:rFonts w:ascii="Arial" w:hAnsi="Arial" w:cs="Arial"/>
              </w:rPr>
              <w:t>Угарова</w:t>
            </w:r>
            <w:proofErr w:type="spellEnd"/>
            <w:r w:rsidRPr="004312DE">
              <w:rPr>
                <w:rFonts w:ascii="Arial" w:hAnsi="Arial" w:cs="Arial"/>
              </w:rPr>
              <w:t xml:space="preserve"> Л.А., </w:t>
            </w:r>
          </w:p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доц. Павлов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  <w:lang w:bidi="en-US"/>
              </w:rPr>
            </w:pPr>
            <w:r w:rsidRPr="004312DE">
              <w:rPr>
                <w:rFonts w:ascii="Arial" w:hAnsi="Arial" w:cs="Arial"/>
                <w:lang w:bidi="en-US"/>
              </w:rPr>
              <w:t>ТГУ</w:t>
            </w:r>
          </w:p>
        </w:tc>
      </w:tr>
      <w:tr w:rsidR="004312DE" w:rsidRPr="004312DE" w:rsidTr="004312DE">
        <w:trPr>
          <w:trHeight w:val="5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2.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Улучшение качества выпрямленного напряжения для процесса хромирования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Карпенко А.И.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доц. Третьякова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ТГУ</w:t>
            </w:r>
          </w:p>
        </w:tc>
      </w:tr>
      <w:tr w:rsidR="004312DE" w:rsidRPr="004312DE" w:rsidTr="004312DE">
        <w:trPr>
          <w:trHeight w:val="27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3.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Анализ влияния тяговой нагрузки на качество электроснабжения </w:t>
            </w:r>
            <w:proofErr w:type="spellStart"/>
            <w:r w:rsidRPr="004312DE">
              <w:rPr>
                <w:rFonts w:ascii="Arial" w:hAnsi="Arial" w:cs="Arial"/>
              </w:rPr>
              <w:t>нетяговых</w:t>
            </w:r>
            <w:proofErr w:type="spellEnd"/>
            <w:r w:rsidRPr="004312DE">
              <w:rPr>
                <w:rFonts w:ascii="Arial" w:hAnsi="Arial" w:cs="Arial"/>
              </w:rPr>
              <w:t xml:space="preserve">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Холодков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ст.</w:t>
            </w:r>
            <w:r w:rsidRPr="004312DE">
              <w:rPr>
                <w:rFonts w:ascii="Arial" w:hAnsi="Arial" w:cs="Arial"/>
                <w:lang w:bidi="en-US"/>
              </w:rPr>
              <w:t> </w:t>
            </w:r>
            <w:r w:rsidRPr="004312DE">
              <w:rPr>
                <w:rFonts w:ascii="Arial" w:hAnsi="Arial" w:cs="Arial"/>
              </w:rPr>
              <w:t>преп. Верещагин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НФ </w:t>
            </w: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27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4.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Координация токовых защит в сетях со </w:t>
            </w:r>
            <w:proofErr w:type="spellStart"/>
            <w:r w:rsidRPr="004312DE">
              <w:rPr>
                <w:rFonts w:ascii="Arial" w:hAnsi="Arial" w:cs="Arial"/>
              </w:rPr>
              <w:t>сверхроводниковыми</w:t>
            </w:r>
            <w:proofErr w:type="spellEnd"/>
            <w:r w:rsidRPr="004312DE">
              <w:rPr>
                <w:rFonts w:ascii="Arial" w:hAnsi="Arial" w:cs="Arial"/>
              </w:rPr>
              <w:t xml:space="preserve"> ограничителями токов коротких замыканий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Медведев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ст.</w:t>
            </w:r>
            <w:r w:rsidRPr="004312DE">
              <w:rPr>
                <w:rFonts w:ascii="Arial" w:hAnsi="Arial" w:cs="Arial"/>
                <w:lang w:bidi="en-US"/>
              </w:rPr>
              <w:t> </w:t>
            </w:r>
            <w:r w:rsidRPr="004312DE">
              <w:rPr>
                <w:rFonts w:ascii="Arial" w:hAnsi="Arial" w:cs="Arial"/>
              </w:rPr>
              <w:t>преп. Шишков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НФ </w:t>
            </w: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27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5.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Определение статических характеристик нагрузки узла энергосистемы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spellStart"/>
            <w:r w:rsidRPr="004312DE">
              <w:rPr>
                <w:rFonts w:ascii="Arial" w:hAnsi="Arial" w:cs="Arial"/>
              </w:rPr>
              <w:t>Едуков</w:t>
            </w:r>
            <w:proofErr w:type="spellEnd"/>
            <w:r w:rsidRPr="004312DE">
              <w:rPr>
                <w:rFonts w:ascii="Arial" w:hAnsi="Arial" w:cs="Arial"/>
              </w:rPr>
              <w:t xml:space="preserve"> Н.А., </w:t>
            </w:r>
          </w:p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spellStart"/>
            <w:r w:rsidRPr="004312DE">
              <w:rPr>
                <w:rFonts w:ascii="Arial" w:hAnsi="Arial" w:cs="Arial"/>
              </w:rPr>
              <w:t>Чеченков</w:t>
            </w:r>
            <w:proofErr w:type="spellEnd"/>
            <w:r w:rsidRPr="004312DE">
              <w:rPr>
                <w:rFonts w:ascii="Arial" w:hAnsi="Arial" w:cs="Arial"/>
              </w:rPr>
              <w:t xml:space="preserve"> В.А., </w:t>
            </w:r>
          </w:p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Бугров Д.Д.,</w:t>
            </w:r>
          </w:p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Ершов Д.М.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доц. Дадонов Д.Н.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НФ </w:t>
            </w: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267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6.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Оценка срока эксплуатации кабелей 0,4 </w:t>
            </w:r>
            <w:proofErr w:type="spellStart"/>
            <w:r w:rsidRPr="004312DE">
              <w:rPr>
                <w:rFonts w:ascii="Arial" w:hAnsi="Arial" w:cs="Arial"/>
              </w:rPr>
              <w:t>кВ</w:t>
            </w:r>
            <w:proofErr w:type="spellEnd"/>
            <w:r w:rsidRPr="004312DE">
              <w:rPr>
                <w:rFonts w:ascii="Arial" w:hAnsi="Arial" w:cs="Arial"/>
              </w:rPr>
              <w:t xml:space="preserve"> с учётом параметров качества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Курьянова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  <w:lang w:bidi="en-US"/>
              </w:rPr>
            </w:pPr>
            <w:r w:rsidRPr="004312DE">
              <w:rPr>
                <w:rFonts w:ascii="Arial" w:hAnsi="Arial" w:cs="Arial"/>
              </w:rPr>
              <w:t xml:space="preserve">доц. Дадонов </w:t>
            </w:r>
            <w:r w:rsidRPr="004312DE">
              <w:rPr>
                <w:rFonts w:ascii="Arial" w:hAnsi="Arial" w:cs="Arial"/>
                <w:lang w:bidi="en-US"/>
              </w:rPr>
              <w:t>Д.Н.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НФ </w:t>
            </w: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28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7.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  <w:lang w:bidi="en-US"/>
              </w:rPr>
            </w:pPr>
            <w:r w:rsidRPr="004312DE">
              <w:rPr>
                <w:rFonts w:ascii="Arial" w:hAnsi="Arial" w:cs="Arial"/>
                <w:lang w:bidi="en-US"/>
              </w:rPr>
              <w:t xml:space="preserve">Релейная защита </w:t>
            </w:r>
            <w:proofErr w:type="spellStart"/>
            <w:r w:rsidRPr="004312DE">
              <w:rPr>
                <w:rFonts w:ascii="Arial" w:hAnsi="Arial" w:cs="Arial"/>
                <w:lang w:bidi="en-US"/>
              </w:rPr>
              <w:t>фазоповоротных</w:t>
            </w:r>
            <w:proofErr w:type="spellEnd"/>
            <w:r w:rsidRPr="004312DE">
              <w:rPr>
                <w:rFonts w:ascii="Arial" w:hAnsi="Arial" w:cs="Arial"/>
                <w:lang w:bidi="en-US"/>
              </w:rPr>
              <w:t xml:space="preserve">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Захаров С.С.,</w:t>
            </w:r>
          </w:p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Зайцев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ст.</w:t>
            </w:r>
            <w:r w:rsidRPr="004312DE">
              <w:rPr>
                <w:rFonts w:ascii="Arial" w:hAnsi="Arial" w:cs="Arial"/>
                <w:lang w:bidi="en-US"/>
              </w:rPr>
              <w:t> </w:t>
            </w:r>
            <w:r w:rsidRPr="004312DE">
              <w:rPr>
                <w:rFonts w:ascii="Arial" w:hAnsi="Arial" w:cs="Arial"/>
              </w:rPr>
              <w:t>преп. Шишков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НФ </w:t>
            </w: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28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8.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Снижение потерь в </w:t>
            </w:r>
            <w:proofErr w:type="spellStart"/>
            <w:r w:rsidRPr="004312DE">
              <w:rPr>
                <w:rFonts w:ascii="Arial" w:hAnsi="Arial" w:cs="Arial"/>
              </w:rPr>
              <w:t>многоцепной</w:t>
            </w:r>
            <w:proofErr w:type="spellEnd"/>
            <w:r w:rsidRPr="004312DE">
              <w:rPr>
                <w:rFonts w:ascii="Arial" w:hAnsi="Arial" w:cs="Arial"/>
              </w:rPr>
              <w:t xml:space="preserve"> воздушной линии электропередачи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Попов А.А.,</w:t>
            </w:r>
          </w:p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Швец З.А.,</w:t>
            </w:r>
          </w:p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Крутиков Д.Д.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  <w:lang w:bidi="en-US"/>
              </w:rPr>
            </w:pPr>
            <w:r w:rsidRPr="004312DE">
              <w:rPr>
                <w:rFonts w:ascii="Arial" w:hAnsi="Arial" w:cs="Arial"/>
              </w:rPr>
              <w:t>доц. Шишков Е.</w:t>
            </w:r>
            <w:r w:rsidRPr="004312DE">
              <w:rPr>
                <w:rFonts w:ascii="Arial" w:hAnsi="Arial" w:cs="Arial"/>
                <w:lang w:bidi="en-US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НФ </w:t>
            </w: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28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9.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Способы и средства обеспечения требуемых показателей качества электроэнергии в электрических сетях с тяговой нагрузкой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  <w:lang w:bidi="en-US"/>
              </w:rPr>
              <w:t xml:space="preserve">Тумаев </w:t>
            </w:r>
            <w:r w:rsidRPr="004312DE">
              <w:rPr>
                <w:rFonts w:ascii="Arial" w:hAnsi="Arial" w:cs="Arial"/>
              </w:rPr>
              <w:t>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ст.</w:t>
            </w:r>
            <w:r w:rsidRPr="004312DE">
              <w:rPr>
                <w:rFonts w:ascii="Arial" w:hAnsi="Arial" w:cs="Arial"/>
                <w:lang w:bidi="en-US"/>
              </w:rPr>
              <w:t> </w:t>
            </w:r>
            <w:r w:rsidRPr="004312DE">
              <w:rPr>
                <w:rFonts w:ascii="Arial" w:hAnsi="Arial" w:cs="Arial"/>
              </w:rPr>
              <w:t xml:space="preserve">преп. </w:t>
            </w:r>
          </w:p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Верещагин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НФ </w:t>
            </w: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28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10.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Уменьшение площади охранной зоны высоковольтной воздушной линии с помощью оптимизации расположения 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  <w:lang w:bidi="en-US"/>
              </w:rPr>
              <w:t xml:space="preserve">Кузьмин </w:t>
            </w:r>
            <w:r w:rsidRPr="004312DE">
              <w:rPr>
                <w:rFonts w:ascii="Arial" w:hAnsi="Arial" w:cs="Arial"/>
              </w:rPr>
              <w:t>Д.П.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  <w:lang w:bidi="en-US"/>
              </w:rPr>
            </w:pPr>
            <w:r w:rsidRPr="004312DE">
              <w:rPr>
                <w:rFonts w:ascii="Arial" w:hAnsi="Arial" w:cs="Arial"/>
                <w:lang w:bidi="en-US"/>
              </w:rPr>
              <w:t>доц.</w:t>
            </w:r>
            <w:r w:rsidRPr="004312DE">
              <w:rPr>
                <w:rFonts w:ascii="Arial" w:hAnsi="Arial" w:cs="Arial"/>
              </w:rPr>
              <w:t xml:space="preserve"> </w:t>
            </w:r>
            <w:r w:rsidRPr="004312DE">
              <w:rPr>
                <w:rFonts w:ascii="Arial" w:hAnsi="Arial" w:cs="Arial"/>
                <w:lang w:bidi="en-US"/>
              </w:rPr>
              <w:t>Шишков Е.М.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НФ </w:t>
            </w: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5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11.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Определение целесообразности замены </w:t>
            </w:r>
            <w:proofErr w:type="spellStart"/>
            <w:r w:rsidRPr="004312DE">
              <w:rPr>
                <w:rFonts w:ascii="Arial" w:hAnsi="Arial" w:cs="Arial"/>
              </w:rPr>
              <w:t>малозагруженных</w:t>
            </w:r>
            <w:proofErr w:type="spellEnd"/>
            <w:r w:rsidRPr="004312DE">
              <w:rPr>
                <w:rFonts w:ascii="Arial" w:hAnsi="Arial" w:cs="Arial"/>
              </w:rPr>
              <w:t xml:space="preserve"> трансформаторов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spellStart"/>
            <w:r w:rsidRPr="004312DE">
              <w:rPr>
                <w:rFonts w:ascii="Arial" w:hAnsi="Arial" w:cs="Arial"/>
                <w:lang w:bidi="en-US"/>
              </w:rPr>
              <w:t>Бухтияров</w:t>
            </w:r>
            <w:proofErr w:type="spellEnd"/>
            <w:r w:rsidRPr="004312DE">
              <w:rPr>
                <w:rFonts w:ascii="Arial" w:hAnsi="Arial" w:cs="Arial"/>
                <w:lang w:bidi="en-US"/>
              </w:rPr>
              <w:t xml:space="preserve"> </w:t>
            </w:r>
            <w:r w:rsidRPr="004312DE">
              <w:rPr>
                <w:rFonts w:ascii="Arial" w:hAnsi="Arial" w:cs="Arial"/>
              </w:rPr>
              <w:t>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доц. Дашков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5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12.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Анализ величины социальной нормы потребления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Лукьянов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доц. Дашков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28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13.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Разработка устройства автоматизированного управления режимом изолированной энергосистемы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  <w:lang w:bidi="en-US"/>
              </w:rPr>
              <w:t xml:space="preserve">Проничев </w:t>
            </w:r>
            <w:r w:rsidRPr="004312DE">
              <w:rPr>
                <w:rFonts w:ascii="Arial" w:hAnsi="Arial" w:cs="Arial"/>
              </w:rPr>
              <w:t>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  <w:lang w:bidi="en-US"/>
              </w:rPr>
              <w:t xml:space="preserve">доц. Шишков </w:t>
            </w:r>
            <w:r w:rsidRPr="004312DE">
              <w:rPr>
                <w:rFonts w:ascii="Arial" w:hAnsi="Arial" w:cs="Arial"/>
              </w:rPr>
              <w:t>Е.М.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28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14.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Применение инновационных конструкций трансформаторов при проектировании городских систем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spellStart"/>
            <w:r w:rsidRPr="004312DE">
              <w:rPr>
                <w:rFonts w:ascii="Arial" w:hAnsi="Arial" w:cs="Arial"/>
                <w:lang w:bidi="en-US"/>
              </w:rPr>
              <w:t>Солдусова</w:t>
            </w:r>
            <w:proofErr w:type="spellEnd"/>
            <w:r w:rsidRPr="004312DE">
              <w:rPr>
                <w:rFonts w:ascii="Arial" w:hAnsi="Arial" w:cs="Arial"/>
                <w:lang w:bidi="en-US"/>
              </w:rPr>
              <w:t xml:space="preserve"> </w:t>
            </w:r>
            <w:r w:rsidRPr="004312DE">
              <w:rPr>
                <w:rFonts w:ascii="Arial" w:hAnsi="Arial" w:cs="Arial"/>
              </w:rPr>
              <w:t>Е.О.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gramStart"/>
            <w:r w:rsidRPr="004312DE">
              <w:rPr>
                <w:rFonts w:ascii="Arial" w:hAnsi="Arial" w:cs="Arial"/>
                <w:lang w:bidi="en-US"/>
              </w:rPr>
              <w:t>асс</w:t>
            </w:r>
            <w:proofErr w:type="gramEnd"/>
            <w:r w:rsidRPr="004312DE">
              <w:rPr>
                <w:rFonts w:ascii="Arial" w:hAnsi="Arial" w:cs="Arial"/>
                <w:lang w:bidi="en-US"/>
              </w:rPr>
              <w:t xml:space="preserve">. Казанцев </w:t>
            </w:r>
            <w:r w:rsidRPr="004312DE">
              <w:rPr>
                <w:rFonts w:ascii="Arial" w:hAnsi="Arial" w:cs="Arial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28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15.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Оценка допустимости режимов ЭЭС по условиям сохранения статической апериодической устойчивости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Самойленко Г.Р., </w:t>
            </w:r>
          </w:p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Кашина 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доц. Сенько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28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Расчет обобщенных уравнений предельных режимов ЭЭС в среде </w:t>
            </w:r>
            <w:proofErr w:type="spellStart"/>
            <w:r w:rsidRPr="004312DE">
              <w:rPr>
                <w:rFonts w:ascii="Arial" w:hAnsi="Arial" w:cs="Arial"/>
                <w:lang w:bidi="en-US"/>
              </w:rPr>
              <w:t>MathCad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Чубаров К.М.,</w:t>
            </w:r>
          </w:p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Сенько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  <w:lang w:bidi="en-US"/>
              </w:rPr>
            </w:pPr>
            <w:r w:rsidRPr="004312DE">
              <w:rPr>
                <w:rFonts w:ascii="Arial" w:hAnsi="Arial" w:cs="Arial"/>
                <w:lang w:bidi="en-US"/>
              </w:rPr>
              <w:t>доц. Сенько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28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17.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Анализ практических </w:t>
            </w:r>
            <w:proofErr w:type="gramStart"/>
            <w:r w:rsidRPr="004312DE">
              <w:rPr>
                <w:rFonts w:ascii="Arial" w:hAnsi="Arial" w:cs="Arial"/>
              </w:rPr>
              <w:t>методов расчета режимов обрывов фаз</w:t>
            </w:r>
            <w:proofErr w:type="gramEnd"/>
            <w:r w:rsidRPr="004312DE">
              <w:rPr>
                <w:rFonts w:ascii="Arial" w:hAnsi="Arial" w:cs="Arial"/>
              </w:rPr>
              <w:t xml:space="preserve"> в сложной электрической системе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E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spellStart"/>
            <w:r w:rsidRPr="004312DE">
              <w:rPr>
                <w:rFonts w:ascii="Arial" w:hAnsi="Arial" w:cs="Arial"/>
              </w:rPr>
              <w:t>Заборский</w:t>
            </w:r>
            <w:proofErr w:type="spellEnd"/>
            <w:r w:rsidRPr="004312DE">
              <w:rPr>
                <w:rFonts w:ascii="Arial" w:hAnsi="Arial" w:cs="Arial"/>
              </w:rPr>
              <w:t xml:space="preserve"> А.П.,</w:t>
            </w:r>
          </w:p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Лунев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  <w:lang w:bidi="en-US"/>
              </w:rPr>
            </w:pPr>
            <w:r w:rsidRPr="004312DE">
              <w:rPr>
                <w:rFonts w:ascii="Arial" w:hAnsi="Arial" w:cs="Arial"/>
                <w:lang w:bidi="en-US"/>
              </w:rPr>
              <w:t>доц. Сенько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28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18.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Анализ отечественных и зарубежных стандартов расчета режимов коротких замыканий в электрических системах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  <w:lang w:bidi="en-US"/>
              </w:rPr>
              <w:t xml:space="preserve">Шишкин </w:t>
            </w:r>
            <w:r w:rsidRPr="004312DE">
              <w:rPr>
                <w:rFonts w:ascii="Arial" w:hAnsi="Arial" w:cs="Arial"/>
              </w:rPr>
              <w:t>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  <w:lang w:bidi="en-US"/>
              </w:rPr>
            </w:pPr>
            <w:r w:rsidRPr="004312DE">
              <w:rPr>
                <w:rFonts w:ascii="Arial" w:hAnsi="Arial" w:cs="Arial"/>
                <w:lang w:bidi="en-US"/>
              </w:rPr>
              <w:t>доц. Сенько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5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19.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Альтернативная энергетика для частного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  <w:lang w:bidi="en-US"/>
              </w:rPr>
              <w:t xml:space="preserve">Осинина </w:t>
            </w:r>
            <w:r w:rsidRPr="004312DE">
              <w:rPr>
                <w:rFonts w:ascii="Arial" w:hAnsi="Arial" w:cs="Arial"/>
              </w:rPr>
              <w:t>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доц. </w:t>
            </w:r>
            <w:proofErr w:type="spellStart"/>
            <w:r w:rsidRPr="004312DE">
              <w:rPr>
                <w:rFonts w:ascii="Arial" w:hAnsi="Arial" w:cs="Arial"/>
              </w:rPr>
              <w:t>Земцов</w:t>
            </w:r>
            <w:proofErr w:type="spellEnd"/>
            <w:r w:rsidRPr="004312DE">
              <w:rPr>
                <w:rFonts w:ascii="Arial" w:hAnsi="Arial" w:cs="Arial"/>
              </w:rPr>
              <w:t xml:space="preserve">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СФ </w:t>
            </w: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4312DE" w:rsidRPr="004312DE" w:rsidTr="004312DE">
        <w:trPr>
          <w:trHeight w:val="11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20.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Повышение надежности ЛЭП в условиях неблагоприятных </w:t>
            </w:r>
            <w:proofErr w:type="spellStart"/>
            <w:r w:rsidRPr="004312DE">
              <w:rPr>
                <w:rFonts w:ascii="Arial" w:hAnsi="Arial" w:cs="Arial"/>
              </w:rPr>
              <w:t>метеовоздействий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Сыров А.С.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>ст. преп. Колесников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Pr="004312DE" w:rsidRDefault="004312DE" w:rsidP="004312DE">
            <w:pPr>
              <w:pStyle w:val="a3"/>
              <w:rPr>
                <w:rFonts w:ascii="Arial" w:hAnsi="Arial" w:cs="Arial"/>
              </w:rPr>
            </w:pPr>
            <w:r w:rsidRPr="004312DE">
              <w:rPr>
                <w:rFonts w:ascii="Arial" w:hAnsi="Arial" w:cs="Arial"/>
              </w:rPr>
              <w:t xml:space="preserve">СФ </w:t>
            </w:r>
            <w:proofErr w:type="spellStart"/>
            <w:r w:rsidRPr="004312DE">
              <w:rPr>
                <w:rFonts w:ascii="Arial" w:hAnsi="Arial" w:cs="Arial"/>
              </w:rPr>
              <w:t>СамГТУ</w:t>
            </w:r>
            <w:proofErr w:type="spellEnd"/>
          </w:p>
        </w:tc>
      </w:tr>
    </w:tbl>
    <w:p w:rsidR="00A25984" w:rsidRDefault="00A25984" w:rsidP="004312DE">
      <w:pPr>
        <w:pStyle w:val="a3"/>
        <w:rPr>
          <w:rFonts w:ascii="Arial" w:hAnsi="Arial" w:cs="Arial"/>
        </w:rPr>
      </w:pPr>
    </w:p>
    <w:sectPr w:rsidR="00A2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7B"/>
    <w:rsid w:val="00021C8B"/>
    <w:rsid w:val="00021EAC"/>
    <w:rsid w:val="00064FAE"/>
    <w:rsid w:val="00066083"/>
    <w:rsid w:val="00080BD2"/>
    <w:rsid w:val="000D599E"/>
    <w:rsid w:val="00132F87"/>
    <w:rsid w:val="0015767B"/>
    <w:rsid w:val="00167A0E"/>
    <w:rsid w:val="00181B49"/>
    <w:rsid w:val="001C5BA3"/>
    <w:rsid w:val="00210FB7"/>
    <w:rsid w:val="00240D32"/>
    <w:rsid w:val="002A2E06"/>
    <w:rsid w:val="002E617B"/>
    <w:rsid w:val="00315DA1"/>
    <w:rsid w:val="003179F5"/>
    <w:rsid w:val="00360CFA"/>
    <w:rsid w:val="003B07E0"/>
    <w:rsid w:val="003C02B9"/>
    <w:rsid w:val="004312DE"/>
    <w:rsid w:val="00471A12"/>
    <w:rsid w:val="00472C80"/>
    <w:rsid w:val="00472CC0"/>
    <w:rsid w:val="004904BD"/>
    <w:rsid w:val="004942AD"/>
    <w:rsid w:val="004C21F8"/>
    <w:rsid w:val="004F571F"/>
    <w:rsid w:val="00504DCC"/>
    <w:rsid w:val="0055764E"/>
    <w:rsid w:val="005678A5"/>
    <w:rsid w:val="005B26CF"/>
    <w:rsid w:val="00663838"/>
    <w:rsid w:val="00683EC4"/>
    <w:rsid w:val="006D4C6E"/>
    <w:rsid w:val="00715219"/>
    <w:rsid w:val="00715A07"/>
    <w:rsid w:val="00787287"/>
    <w:rsid w:val="00794175"/>
    <w:rsid w:val="00795A51"/>
    <w:rsid w:val="007E7468"/>
    <w:rsid w:val="00817B38"/>
    <w:rsid w:val="00856C95"/>
    <w:rsid w:val="009041CF"/>
    <w:rsid w:val="00934688"/>
    <w:rsid w:val="00942904"/>
    <w:rsid w:val="00950ED1"/>
    <w:rsid w:val="00A24AB0"/>
    <w:rsid w:val="00A25984"/>
    <w:rsid w:val="00A86781"/>
    <w:rsid w:val="00AA79B8"/>
    <w:rsid w:val="00AF0820"/>
    <w:rsid w:val="00B15892"/>
    <w:rsid w:val="00B504F3"/>
    <w:rsid w:val="00B92830"/>
    <w:rsid w:val="00B93845"/>
    <w:rsid w:val="00BD2AEF"/>
    <w:rsid w:val="00C1390E"/>
    <w:rsid w:val="00C25489"/>
    <w:rsid w:val="00C346BB"/>
    <w:rsid w:val="00C36F6F"/>
    <w:rsid w:val="00C63EC5"/>
    <w:rsid w:val="00C92A96"/>
    <w:rsid w:val="00CB3323"/>
    <w:rsid w:val="00CD01CB"/>
    <w:rsid w:val="00D125D4"/>
    <w:rsid w:val="00D50DD4"/>
    <w:rsid w:val="00D940DF"/>
    <w:rsid w:val="00DB1FDB"/>
    <w:rsid w:val="00E25F07"/>
    <w:rsid w:val="00ED4298"/>
    <w:rsid w:val="00F2459E"/>
    <w:rsid w:val="00F25984"/>
    <w:rsid w:val="00F45B77"/>
    <w:rsid w:val="00F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2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86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2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86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062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AF2F9"/>
            <w:right w:val="none" w:sz="0" w:space="0" w:color="auto"/>
          </w:divBdr>
        </w:div>
        <w:div w:id="95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4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3856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AF2F9"/>
                            <w:right w:val="none" w:sz="0" w:space="0" w:color="auto"/>
                          </w:divBdr>
                          <w:divsChild>
                            <w:div w:id="2058625124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2019-04-15T04:26:00Z</dcterms:created>
  <dcterms:modified xsi:type="dcterms:W3CDTF">2019-04-18T19:24:00Z</dcterms:modified>
</cp:coreProperties>
</file>